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14B6A" w14:textId="77777777" w:rsidR="005E2EAF" w:rsidRPr="00957ABF" w:rsidRDefault="005E2EAF" w:rsidP="005E2EAF">
      <w:pPr>
        <w:pStyle w:val="BasicParagraph"/>
        <w:rPr>
          <w:rFonts w:asciiTheme="majorHAnsi" w:hAnsiTheme="majorHAnsi" w:cs="Arial-BoldMT"/>
          <w:b/>
          <w:bCs/>
          <w:lang w:val="pt-BR"/>
        </w:rPr>
      </w:pPr>
      <w:r w:rsidRPr="00957ABF">
        <w:rPr>
          <w:rFonts w:asciiTheme="majorHAnsi" w:hAnsiTheme="majorHAnsi" w:cs="Arial-BoldMT"/>
          <w:b/>
          <w:bCs/>
          <w:lang w:val="pt-BR"/>
        </w:rPr>
        <w:t xml:space="preserve">Projeto Parede – </w:t>
      </w:r>
      <w:proofErr w:type="spellStart"/>
      <w:r w:rsidRPr="00957ABF">
        <w:rPr>
          <w:rFonts w:asciiTheme="majorHAnsi" w:hAnsiTheme="majorHAnsi" w:cs="Arial-BoldMT"/>
          <w:b/>
          <w:bCs/>
          <w:lang w:val="pt-BR"/>
        </w:rPr>
        <w:t>Leonora</w:t>
      </w:r>
      <w:proofErr w:type="spellEnd"/>
      <w:r w:rsidRPr="00957ABF">
        <w:rPr>
          <w:rFonts w:asciiTheme="majorHAnsi" w:hAnsiTheme="majorHAnsi" w:cs="Arial-BoldMT"/>
          <w:b/>
          <w:bCs/>
          <w:lang w:val="pt-BR"/>
        </w:rPr>
        <w:t xml:space="preserve"> Weissmann – Sesc Desportivo - 2017</w:t>
      </w:r>
    </w:p>
    <w:p w14:paraId="44272FA6" w14:textId="77777777" w:rsidR="005E2EAF" w:rsidRPr="00957ABF" w:rsidRDefault="005E2EAF" w:rsidP="005E2EAF">
      <w:pPr>
        <w:pStyle w:val="BasicParagraph"/>
        <w:rPr>
          <w:rFonts w:asciiTheme="majorHAnsi" w:hAnsiTheme="majorHAnsi" w:cs="ArialMT"/>
          <w:lang w:val="pt-BR"/>
        </w:rPr>
      </w:pPr>
    </w:p>
    <w:p w14:paraId="2E5BBCD0" w14:textId="6D7FE88A" w:rsidR="005E2EAF" w:rsidRPr="00957ABF" w:rsidRDefault="005E2EAF" w:rsidP="005E2EAF">
      <w:pPr>
        <w:pStyle w:val="BasicParagraph"/>
        <w:rPr>
          <w:rFonts w:asciiTheme="majorHAnsi" w:hAnsiTheme="majorHAnsi" w:cs="ArialMT"/>
          <w:lang w:val="pt-BR"/>
        </w:rPr>
      </w:pPr>
      <w:r w:rsidRPr="00957ABF">
        <w:rPr>
          <w:rFonts w:asciiTheme="majorHAnsi" w:hAnsiTheme="majorHAnsi" w:cs="ArialMT"/>
          <w:lang w:val="pt-BR"/>
        </w:rPr>
        <w:t xml:space="preserve">Pintura em técnica mista e colagem sobre </w:t>
      </w:r>
      <w:r w:rsidR="00F25DCF">
        <w:rPr>
          <w:rFonts w:asciiTheme="majorHAnsi" w:hAnsiTheme="majorHAnsi" w:cs="ArialMT"/>
          <w:lang w:val="pt-BR"/>
        </w:rPr>
        <w:t>parede</w:t>
      </w:r>
      <w:r w:rsidRPr="00957ABF">
        <w:rPr>
          <w:rFonts w:asciiTheme="majorHAnsi" w:hAnsiTheme="majorHAnsi" w:cs="ArialMT"/>
          <w:lang w:val="pt-BR"/>
        </w:rPr>
        <w:t xml:space="preserve"> na dimensão 6,66x2,23m.</w:t>
      </w:r>
    </w:p>
    <w:p w14:paraId="1067324F" w14:textId="77777777" w:rsidR="005E2EAF" w:rsidRPr="00957ABF" w:rsidRDefault="005E2EAF" w:rsidP="005E2EAF">
      <w:pPr>
        <w:pStyle w:val="BasicParagraph"/>
        <w:rPr>
          <w:rFonts w:asciiTheme="majorHAnsi" w:hAnsiTheme="majorHAnsi" w:cs="ArialMT"/>
          <w:lang w:val="pt-BR"/>
        </w:rPr>
      </w:pPr>
    </w:p>
    <w:p w14:paraId="6201C3C2" w14:textId="4233E0F0" w:rsidR="005E2EAF" w:rsidRPr="00957ABF" w:rsidRDefault="005E2EAF" w:rsidP="005E2EAF">
      <w:pPr>
        <w:pStyle w:val="BasicParagraph"/>
        <w:rPr>
          <w:rFonts w:asciiTheme="majorHAnsi" w:hAnsiTheme="majorHAnsi" w:cs="ArialMT"/>
          <w:lang w:val="pt-BR"/>
        </w:rPr>
      </w:pPr>
      <w:r w:rsidRPr="00957ABF">
        <w:rPr>
          <w:rFonts w:asciiTheme="majorHAnsi" w:hAnsiTheme="majorHAnsi" w:cs="ArialMT"/>
          <w:lang w:val="pt-BR"/>
        </w:rPr>
        <w:t xml:space="preserve">Dentro do universo de minha pesquisa em artes sobre a pintura contemporânea, a paisagem e a figura humana e suas relações, proponho para o projeto parede o trabalho “Impermanência”. </w:t>
      </w:r>
    </w:p>
    <w:p w14:paraId="78BFD91E" w14:textId="77777777" w:rsidR="005E2EAF" w:rsidRPr="00957ABF" w:rsidRDefault="005E2EAF" w:rsidP="005E2EAF">
      <w:pPr>
        <w:pStyle w:val="BasicParagraph"/>
        <w:rPr>
          <w:rFonts w:asciiTheme="majorHAnsi" w:hAnsiTheme="majorHAnsi" w:cs="ArialMT"/>
          <w:lang w:val="pt-BR"/>
        </w:rPr>
      </w:pPr>
    </w:p>
    <w:p w14:paraId="09DC5712" w14:textId="4B1E466C" w:rsidR="00F53B45" w:rsidRPr="00957ABF" w:rsidRDefault="00F53B45" w:rsidP="005E2EAF">
      <w:pPr>
        <w:pStyle w:val="BasicParagraph"/>
        <w:rPr>
          <w:rFonts w:asciiTheme="majorHAnsi" w:hAnsiTheme="majorHAnsi" w:cs="ArialMT"/>
          <w:lang w:val="pt-BR"/>
        </w:rPr>
      </w:pPr>
      <w:r w:rsidRPr="00957ABF">
        <w:rPr>
          <w:rFonts w:asciiTheme="majorHAnsi" w:hAnsiTheme="majorHAnsi" w:cs="ArialMT"/>
          <w:lang w:val="pt-BR"/>
        </w:rPr>
        <w:t xml:space="preserve">A pintura foi o resultado de uma imersão no Sesc Carlos Prates. A partir de minhas vivências no bairro e no Sesc selecionei algumas pessoas para serem retratadas na parede </w:t>
      </w:r>
      <w:r w:rsidR="00F25DCF">
        <w:rPr>
          <w:rFonts w:asciiTheme="majorHAnsi" w:hAnsiTheme="majorHAnsi" w:cs="ArialMT"/>
          <w:lang w:val="pt-BR"/>
        </w:rPr>
        <w:t>do projeto, entrada</w:t>
      </w:r>
      <w:r w:rsidRPr="00957ABF">
        <w:rPr>
          <w:rFonts w:asciiTheme="majorHAnsi" w:hAnsiTheme="majorHAnsi" w:cs="ArialMT"/>
          <w:lang w:val="pt-BR"/>
        </w:rPr>
        <w:t xml:space="preserve"> do local. Foram eles, uma família, mãe, pai e filha, de amigos residentes no bairro, um amigo também residente que habita a Casa Azul, local alternativo de extrema importância para a cultura local de Belo Horizonte onde residem músicos, qual sempre frequento, duas mulheres residentes do bairro há muitos anos que conversaram comigo, contaram sobre suas histórias, um senhor que conheci no local</w:t>
      </w:r>
      <w:r w:rsidR="00F25DCF">
        <w:rPr>
          <w:rFonts w:asciiTheme="majorHAnsi" w:hAnsiTheme="majorHAnsi" w:cs="ArialMT"/>
          <w:lang w:val="pt-BR"/>
        </w:rPr>
        <w:t xml:space="preserve"> qu</w:t>
      </w:r>
      <w:r w:rsidRPr="00957ABF">
        <w:rPr>
          <w:rFonts w:asciiTheme="majorHAnsi" w:hAnsiTheme="majorHAnsi" w:cs="ArialMT"/>
          <w:lang w:val="pt-BR"/>
        </w:rPr>
        <w:t>e é ator e figura muito presente no tradicional baile do Sesc e um funcionário da instituição. Além desses, retratei 6 pessoas da minha família, mais especificamente, da família do meu pai</w:t>
      </w:r>
      <w:r w:rsidR="00F25DCF">
        <w:rPr>
          <w:rFonts w:asciiTheme="majorHAnsi" w:hAnsiTheme="majorHAnsi" w:cs="ArialMT"/>
          <w:lang w:val="pt-BR"/>
        </w:rPr>
        <w:t>,</w:t>
      </w:r>
      <w:r w:rsidRPr="00957ABF">
        <w:rPr>
          <w:rFonts w:asciiTheme="majorHAnsi" w:hAnsiTheme="majorHAnsi" w:cs="ArialMT"/>
          <w:lang w:val="pt-BR"/>
        </w:rPr>
        <w:t xml:space="preserve"> que conviveram em uma casa na Rua </w:t>
      </w:r>
      <w:proofErr w:type="spellStart"/>
      <w:r w:rsidRPr="00957ABF">
        <w:rPr>
          <w:rFonts w:asciiTheme="majorHAnsi" w:hAnsiTheme="majorHAnsi" w:cs="ArialMT"/>
          <w:lang w:val="pt-BR"/>
        </w:rPr>
        <w:t>Patocínio</w:t>
      </w:r>
      <w:proofErr w:type="spellEnd"/>
      <w:r w:rsidRPr="00957ABF">
        <w:rPr>
          <w:rFonts w:asciiTheme="majorHAnsi" w:hAnsiTheme="majorHAnsi" w:cs="ArialMT"/>
          <w:lang w:val="pt-BR"/>
        </w:rPr>
        <w:t xml:space="preserve">, também no Bairro. A imagem foi feita a partir de uma foto de família, onde estão minha avó Lucy </w:t>
      </w:r>
      <w:r w:rsidR="00957ABF" w:rsidRPr="00957ABF">
        <w:rPr>
          <w:rFonts w:asciiTheme="majorHAnsi" w:hAnsiTheme="majorHAnsi" w:cs="ArialMT"/>
          <w:lang w:val="pt-BR"/>
        </w:rPr>
        <w:t xml:space="preserve">com meu pai ainda bebê em seu colo </w:t>
      </w:r>
      <w:r w:rsidRPr="00957ABF">
        <w:rPr>
          <w:rFonts w:asciiTheme="majorHAnsi" w:hAnsiTheme="majorHAnsi" w:cs="ArialMT"/>
          <w:lang w:val="pt-BR"/>
        </w:rPr>
        <w:t xml:space="preserve">e seu marido o vovô </w:t>
      </w:r>
      <w:proofErr w:type="spellStart"/>
      <w:r w:rsidRPr="00957ABF">
        <w:rPr>
          <w:rFonts w:asciiTheme="majorHAnsi" w:hAnsiTheme="majorHAnsi" w:cs="ArialMT"/>
          <w:lang w:val="pt-BR"/>
        </w:rPr>
        <w:t>Delê</w:t>
      </w:r>
      <w:proofErr w:type="spellEnd"/>
      <w:r w:rsidR="00957ABF" w:rsidRPr="00957ABF">
        <w:rPr>
          <w:rFonts w:asciiTheme="majorHAnsi" w:hAnsiTheme="majorHAnsi" w:cs="ArialMT"/>
          <w:lang w:val="pt-BR"/>
        </w:rPr>
        <w:t>, uma irmã da minha avó, Dora, uma tia, Ruth e sua mãe Odete, minha bisavó. A foto foi tirada na escada da casa da família.</w:t>
      </w:r>
      <w:r w:rsidR="00F25DCF">
        <w:rPr>
          <w:rFonts w:asciiTheme="majorHAnsi" w:hAnsiTheme="majorHAnsi" w:cs="ArialMT"/>
          <w:lang w:val="pt-BR"/>
        </w:rPr>
        <w:t xml:space="preserve"> Todos que estão na foto já faleceram.</w:t>
      </w:r>
    </w:p>
    <w:p w14:paraId="51B2937E" w14:textId="77777777" w:rsidR="00957ABF" w:rsidRDefault="00957ABF" w:rsidP="005E2EAF">
      <w:pPr>
        <w:pStyle w:val="BasicParagraph"/>
        <w:rPr>
          <w:rFonts w:asciiTheme="majorHAnsi" w:eastAsia="Times New Roman" w:hAnsiTheme="majorHAnsi" w:cs="Times New Roman"/>
          <w:lang w:val="pt-BR"/>
        </w:rPr>
      </w:pPr>
    </w:p>
    <w:p w14:paraId="14F5E9D1" w14:textId="0D2B6902" w:rsidR="00957ABF" w:rsidRDefault="00957ABF" w:rsidP="005E2EAF">
      <w:pPr>
        <w:pStyle w:val="BasicParagraph"/>
        <w:rPr>
          <w:rStyle w:val="textexposedshow"/>
          <w:rFonts w:asciiTheme="majorHAnsi" w:eastAsia="Times New Roman" w:hAnsiTheme="majorHAnsi" w:cs="Times New Roman"/>
          <w:lang w:val="pt-BR"/>
        </w:rPr>
      </w:pPr>
      <w:r w:rsidRPr="00957ABF">
        <w:rPr>
          <w:rStyle w:val="textexposedshow"/>
          <w:rFonts w:asciiTheme="majorHAnsi" w:eastAsia="Times New Roman" w:hAnsiTheme="majorHAnsi" w:cs="Times New Roman"/>
          <w:lang w:val="pt-BR"/>
        </w:rPr>
        <w:t>A casa da m</w:t>
      </w:r>
      <w:r w:rsidR="00F25DCF">
        <w:rPr>
          <w:rStyle w:val="textexposedshow"/>
          <w:rFonts w:asciiTheme="majorHAnsi" w:eastAsia="Times New Roman" w:hAnsiTheme="majorHAnsi" w:cs="Times New Roman"/>
          <w:lang w:val="pt-BR"/>
        </w:rPr>
        <w:t>inha bisavó, localizada na rua P</w:t>
      </w:r>
      <w:r w:rsidRPr="00957ABF">
        <w:rPr>
          <w:rStyle w:val="textexposedshow"/>
          <w:rFonts w:asciiTheme="majorHAnsi" w:eastAsia="Times New Roman" w:hAnsiTheme="majorHAnsi" w:cs="Times New Roman"/>
          <w:lang w:val="pt-BR"/>
        </w:rPr>
        <w:t>atrocínio sempre habitou m</w:t>
      </w:r>
      <w:r>
        <w:rPr>
          <w:rStyle w:val="textexposedshow"/>
          <w:rFonts w:asciiTheme="majorHAnsi" w:eastAsia="Times New Roman" w:hAnsiTheme="majorHAnsi" w:cs="Times New Roman"/>
          <w:lang w:val="pt-BR"/>
        </w:rPr>
        <w:t xml:space="preserve">eu imaginário com muito mistério, </w:t>
      </w:r>
      <w:r w:rsidR="00F25DCF">
        <w:rPr>
          <w:rStyle w:val="textexposedshow"/>
          <w:rFonts w:asciiTheme="majorHAnsi" w:eastAsia="Times New Roman" w:hAnsiTheme="majorHAnsi" w:cs="Times New Roman"/>
          <w:lang w:val="pt-BR"/>
        </w:rPr>
        <w:t xml:space="preserve">era </w:t>
      </w:r>
      <w:r>
        <w:rPr>
          <w:rStyle w:val="textexposedshow"/>
          <w:rFonts w:asciiTheme="majorHAnsi" w:eastAsia="Times New Roman" w:hAnsiTheme="majorHAnsi" w:cs="Times New Roman"/>
          <w:lang w:val="pt-BR"/>
        </w:rPr>
        <w:t>uma casa onde moraram vários artistas da família do meu pai, com muitos gatos e excentricidades</w:t>
      </w:r>
      <w:r w:rsidRPr="00957ABF">
        <w:rPr>
          <w:rStyle w:val="textexposedshow"/>
          <w:rFonts w:asciiTheme="majorHAnsi" w:eastAsia="Times New Roman" w:hAnsiTheme="majorHAnsi" w:cs="Times New Roman"/>
          <w:lang w:val="pt-BR"/>
        </w:rPr>
        <w:t xml:space="preserve">. Vovó fez questão de mudar pra lá no fim de sua vida porque </w:t>
      </w:r>
      <w:r>
        <w:rPr>
          <w:rStyle w:val="textexposedshow"/>
          <w:rFonts w:asciiTheme="majorHAnsi" w:eastAsia="Times New Roman" w:hAnsiTheme="majorHAnsi" w:cs="Times New Roman"/>
          <w:lang w:val="pt-BR"/>
        </w:rPr>
        <w:t>lá queria morrer</w:t>
      </w:r>
      <w:r w:rsidRPr="00957ABF">
        <w:rPr>
          <w:rStyle w:val="textexposedshow"/>
          <w:rFonts w:asciiTheme="majorHAnsi" w:eastAsia="Times New Roman" w:hAnsiTheme="majorHAnsi" w:cs="Times New Roman"/>
          <w:lang w:val="pt-BR"/>
        </w:rPr>
        <w:t>. Assim o fez. Atualmente a casa que foi parte fundamental da história da minha família é um espólio complexo de longa demora e está em processo de venda. Foi motivo de muita confusão, brigas e desafetos. A vegetação já invadiu a casa e rachou suas paredes e chão.</w:t>
      </w:r>
    </w:p>
    <w:p w14:paraId="5A5EED49" w14:textId="4B046531" w:rsidR="004574AD" w:rsidRDefault="00957ABF" w:rsidP="005E2EAF">
      <w:pPr>
        <w:pStyle w:val="BasicParagraph"/>
        <w:rPr>
          <w:rStyle w:val="textexposedshow"/>
          <w:rFonts w:asciiTheme="majorHAnsi" w:eastAsia="Times New Roman" w:hAnsiTheme="majorHAnsi" w:cs="Times New Roman"/>
          <w:lang w:val="pt-BR"/>
        </w:rPr>
      </w:pPr>
      <w:r w:rsidRPr="00957ABF">
        <w:rPr>
          <w:rFonts w:asciiTheme="majorHAnsi" w:eastAsia="Times New Roman" w:hAnsiTheme="majorHAnsi" w:cs="Times New Roman"/>
          <w:lang w:val="pt-BR"/>
        </w:rPr>
        <w:br/>
      </w:r>
      <w:r>
        <w:rPr>
          <w:rStyle w:val="textexposedshow"/>
          <w:rFonts w:asciiTheme="majorHAnsi" w:eastAsia="Times New Roman" w:hAnsiTheme="majorHAnsi" w:cs="Times New Roman"/>
          <w:lang w:val="pt-BR"/>
        </w:rPr>
        <w:t xml:space="preserve">Muitos </w:t>
      </w:r>
      <w:r w:rsidRPr="00957ABF">
        <w:rPr>
          <w:rStyle w:val="textexposedshow"/>
          <w:rFonts w:asciiTheme="majorHAnsi" w:eastAsia="Times New Roman" w:hAnsiTheme="majorHAnsi" w:cs="Times New Roman"/>
          <w:lang w:val="pt-BR"/>
        </w:rPr>
        <w:t xml:space="preserve">perguntaram porque escolhi essas pessoas </w:t>
      </w:r>
      <w:r>
        <w:rPr>
          <w:rStyle w:val="textexposedshow"/>
          <w:rFonts w:asciiTheme="majorHAnsi" w:eastAsia="Times New Roman" w:hAnsiTheme="majorHAnsi" w:cs="Times New Roman"/>
          <w:lang w:val="pt-BR"/>
        </w:rPr>
        <w:t xml:space="preserve">para compor a pintura do mural </w:t>
      </w:r>
      <w:r w:rsidRPr="00957ABF">
        <w:rPr>
          <w:rStyle w:val="textexposedshow"/>
          <w:rFonts w:asciiTheme="majorHAnsi" w:eastAsia="Times New Roman" w:hAnsiTheme="majorHAnsi" w:cs="Times New Roman"/>
          <w:lang w:val="pt-BR"/>
        </w:rPr>
        <w:t>e a resposta é porque eu quis, por afeto. Elas têm relação com o bairro, com o Sesc (algumas) mas basicamente foi por afeto, como quase tudo que faço em pintura.</w:t>
      </w:r>
      <w:r w:rsidRPr="00957ABF">
        <w:rPr>
          <w:rFonts w:asciiTheme="majorHAnsi" w:eastAsia="Times New Roman" w:hAnsiTheme="majorHAnsi" w:cs="Times New Roman"/>
          <w:lang w:val="pt-BR"/>
        </w:rPr>
        <w:br/>
      </w:r>
      <w:r w:rsidRPr="00957ABF">
        <w:rPr>
          <w:rStyle w:val="textexposedshow"/>
          <w:rFonts w:asciiTheme="majorHAnsi" w:eastAsia="Times New Roman" w:hAnsiTheme="majorHAnsi" w:cs="Times New Roman"/>
          <w:lang w:val="pt-BR"/>
        </w:rPr>
        <w:t xml:space="preserve">O título do painel é </w:t>
      </w:r>
      <w:r w:rsidRPr="00957ABF">
        <w:rPr>
          <w:rStyle w:val="textexposedshow"/>
          <w:rFonts w:asciiTheme="majorHAnsi" w:eastAsia="Times New Roman" w:hAnsiTheme="majorHAnsi" w:cs="Times New Roman"/>
          <w:i/>
          <w:lang w:val="pt-BR"/>
        </w:rPr>
        <w:t>Impermanência</w:t>
      </w:r>
      <w:r w:rsidRPr="00957ABF">
        <w:rPr>
          <w:rStyle w:val="textexposedshow"/>
          <w:rFonts w:asciiTheme="majorHAnsi" w:eastAsia="Times New Roman" w:hAnsiTheme="majorHAnsi" w:cs="Times New Roman"/>
          <w:lang w:val="pt-BR"/>
        </w:rPr>
        <w:t xml:space="preserve">. </w:t>
      </w:r>
      <w:r w:rsidR="004574AD">
        <w:rPr>
          <w:rStyle w:val="textexposedshow"/>
          <w:rFonts w:asciiTheme="majorHAnsi" w:eastAsia="Times New Roman" w:hAnsiTheme="majorHAnsi" w:cs="Times New Roman"/>
          <w:lang w:val="pt-BR"/>
        </w:rPr>
        <w:t xml:space="preserve">Desde o convite para o projeto foi um grande desafio pra mim saber que o trabalho era provisório e busquei dialogar com essa ideia. </w:t>
      </w:r>
      <w:r w:rsidRPr="00957ABF">
        <w:rPr>
          <w:rStyle w:val="textexposedshow"/>
          <w:rFonts w:asciiTheme="majorHAnsi" w:eastAsia="Times New Roman" w:hAnsiTheme="majorHAnsi" w:cs="Times New Roman"/>
          <w:lang w:val="pt-BR"/>
        </w:rPr>
        <w:t>Foi um processo que eu pouco sabia no que ia dar, com muito improviso ( que eu adoro em pintura ) e foram 3 seman</w:t>
      </w:r>
      <w:r w:rsidR="004574AD">
        <w:rPr>
          <w:rStyle w:val="textexposedshow"/>
          <w:rFonts w:asciiTheme="majorHAnsi" w:eastAsia="Times New Roman" w:hAnsiTheme="majorHAnsi" w:cs="Times New Roman"/>
          <w:lang w:val="pt-BR"/>
        </w:rPr>
        <w:t>as de muito trabalho, muitos diá</w:t>
      </w:r>
      <w:r w:rsidRPr="00957ABF">
        <w:rPr>
          <w:rStyle w:val="textexposedshow"/>
          <w:rFonts w:asciiTheme="majorHAnsi" w:eastAsia="Times New Roman" w:hAnsiTheme="majorHAnsi" w:cs="Times New Roman"/>
          <w:lang w:val="pt-BR"/>
        </w:rPr>
        <w:t xml:space="preserve">logos, alguns </w:t>
      </w:r>
      <w:r w:rsidRPr="00957ABF">
        <w:rPr>
          <w:rStyle w:val="textexposedshow"/>
          <w:rFonts w:asciiTheme="majorHAnsi" w:eastAsia="Times New Roman" w:hAnsiTheme="majorHAnsi" w:cs="Times New Roman"/>
          <w:lang w:val="pt-BR"/>
        </w:rPr>
        <w:lastRenderedPageBreak/>
        <w:t>monólogos, trocas, visitas deliciosas e momentos emocionantes. Gostaria de agradecer a todos que acompanharam e participaram de alguma forma do processo</w:t>
      </w:r>
      <w:r w:rsidR="004574AD">
        <w:rPr>
          <w:rStyle w:val="textexposedshow"/>
          <w:rFonts w:asciiTheme="majorHAnsi" w:eastAsia="Times New Roman" w:hAnsiTheme="majorHAnsi" w:cs="Times New Roman"/>
          <w:lang w:val="pt-BR"/>
        </w:rPr>
        <w:t>.</w:t>
      </w:r>
    </w:p>
    <w:p w14:paraId="601112BA" w14:textId="77777777" w:rsidR="005E2EAF" w:rsidRPr="00957ABF" w:rsidRDefault="005E2EAF" w:rsidP="005E2EAF">
      <w:pPr>
        <w:pStyle w:val="BasicParagraph"/>
        <w:rPr>
          <w:rFonts w:asciiTheme="majorHAnsi" w:hAnsiTheme="majorHAnsi" w:cs="ArialMT"/>
          <w:lang w:val="pt-BR"/>
        </w:rPr>
      </w:pPr>
    </w:p>
    <w:p w14:paraId="0A320ADD" w14:textId="1973BC1B" w:rsidR="005E2EAF" w:rsidRPr="00957ABF" w:rsidRDefault="005E2EAF" w:rsidP="005E2EAF">
      <w:pPr>
        <w:pStyle w:val="BasicParagraph"/>
        <w:rPr>
          <w:rFonts w:asciiTheme="majorHAnsi" w:hAnsiTheme="majorHAnsi" w:cs="ArialMT"/>
          <w:lang w:val="pt-BR"/>
        </w:rPr>
      </w:pPr>
      <w:r w:rsidRPr="00957ABF">
        <w:rPr>
          <w:rFonts w:asciiTheme="majorHAnsi" w:hAnsiTheme="majorHAnsi" w:cs="ArialMT"/>
          <w:lang w:val="pt-BR"/>
        </w:rPr>
        <w:t>Mais do que paisagens, são miragens.</w:t>
      </w:r>
      <w:r w:rsidR="004574AD">
        <w:rPr>
          <w:rFonts w:asciiTheme="majorHAnsi" w:hAnsiTheme="majorHAnsi" w:cs="ArialMT"/>
          <w:lang w:val="pt-BR"/>
        </w:rPr>
        <w:t xml:space="preserve"> Penso que o resultado da vivência e da imagem inventada que não é perene trás novos desafios. A pintura foi mais rápida, com mais velocidade, a similitude dos retratados não foi tão procurada e o improviso foi constante. Não sabia como ia ser o resultado final.</w:t>
      </w:r>
    </w:p>
    <w:p w14:paraId="3CD77FC0" w14:textId="123D9772" w:rsidR="005E2EAF" w:rsidRPr="00957ABF" w:rsidRDefault="005E2EAF" w:rsidP="005E2EAF">
      <w:pPr>
        <w:pStyle w:val="BasicParagraph"/>
        <w:rPr>
          <w:rFonts w:asciiTheme="majorHAnsi" w:hAnsiTheme="majorHAnsi" w:cs="ArialMT"/>
          <w:lang w:val="pt-BR"/>
        </w:rPr>
      </w:pPr>
      <w:r w:rsidRPr="00957ABF">
        <w:rPr>
          <w:rFonts w:asciiTheme="majorHAnsi" w:hAnsiTheme="majorHAnsi" w:cs="ArialMT"/>
          <w:lang w:val="pt-BR"/>
        </w:rPr>
        <w:t>As figuras convivem como em uma colagem, onde não necessariamente interagem. Como eu peço que posem para a foto individualmente em momentos distintos trazem cada uma situação particular e estão quase sempre observando a objetiva, o que faz com</w:t>
      </w:r>
      <w:r w:rsidR="00E73CA6" w:rsidRPr="00957ABF">
        <w:rPr>
          <w:rFonts w:asciiTheme="majorHAnsi" w:hAnsiTheme="majorHAnsi" w:cs="ArialMT"/>
          <w:lang w:val="pt-BR"/>
        </w:rPr>
        <w:t xml:space="preserve"> que quando eu os pinte, observe</w:t>
      </w:r>
      <w:r w:rsidRPr="00957ABF">
        <w:rPr>
          <w:rFonts w:asciiTheme="majorHAnsi" w:hAnsiTheme="majorHAnsi" w:cs="ArialMT"/>
          <w:lang w:val="pt-BR"/>
        </w:rPr>
        <w:t>m o exterior da pintura, consequentemente quem observará a pintura depois de finalizada.</w:t>
      </w:r>
    </w:p>
    <w:p w14:paraId="324CBCD2" w14:textId="77777777" w:rsidR="005E2EAF" w:rsidRPr="00957ABF" w:rsidRDefault="005E2EAF" w:rsidP="005E2EAF">
      <w:pPr>
        <w:pStyle w:val="BasicParagraph"/>
        <w:rPr>
          <w:rFonts w:asciiTheme="majorHAnsi" w:hAnsiTheme="majorHAnsi" w:cs="ArialMT"/>
          <w:lang w:val="pt-BR"/>
        </w:rPr>
      </w:pPr>
    </w:p>
    <w:p w14:paraId="3EA0F022" w14:textId="69C75922" w:rsidR="005E2EAF" w:rsidRDefault="005E2EAF" w:rsidP="005E2EAF">
      <w:pPr>
        <w:pStyle w:val="BasicParagraph"/>
        <w:rPr>
          <w:rFonts w:asciiTheme="majorHAnsi" w:hAnsiTheme="majorHAnsi" w:cs="ArialMT"/>
          <w:lang w:val="pt-BR"/>
        </w:rPr>
      </w:pPr>
      <w:r w:rsidRPr="00957ABF">
        <w:rPr>
          <w:rFonts w:asciiTheme="majorHAnsi" w:hAnsiTheme="majorHAnsi" w:cs="ArialMT"/>
          <w:lang w:val="pt-BR"/>
        </w:rPr>
        <w:t>Proponho um encontro fictício através da pintura</w:t>
      </w:r>
      <w:r w:rsidR="00F25DCF">
        <w:rPr>
          <w:rFonts w:asciiTheme="majorHAnsi" w:hAnsiTheme="majorHAnsi" w:cs="ArialMT"/>
          <w:lang w:val="pt-BR"/>
        </w:rPr>
        <w:t xml:space="preserve"> entre essas</w:t>
      </w:r>
      <w:r w:rsidRPr="00957ABF">
        <w:rPr>
          <w:rFonts w:asciiTheme="majorHAnsi" w:hAnsiTheme="majorHAnsi" w:cs="ArialMT"/>
          <w:lang w:val="pt-BR"/>
        </w:rPr>
        <w:t xml:space="preserve"> figuras que habitam ou habitaram um mesmo bairro, cada um com sua história. O meu laço familiar, afetivo, que também é uma constante em minha pesquisa, é simbolizado por </w:t>
      </w:r>
      <w:r w:rsidR="004574AD">
        <w:rPr>
          <w:rFonts w:asciiTheme="majorHAnsi" w:hAnsiTheme="majorHAnsi" w:cs="ArialMT"/>
          <w:lang w:val="pt-BR"/>
        </w:rPr>
        <w:t>minha família.</w:t>
      </w:r>
    </w:p>
    <w:p w14:paraId="69D09BD7" w14:textId="3DCA33F0" w:rsidR="00F25DCF" w:rsidRDefault="00F25DCF" w:rsidP="00F25DCF">
      <w:pPr>
        <w:pStyle w:val="BasicParagraph"/>
        <w:rPr>
          <w:rStyle w:val="textexposedshow"/>
          <w:rFonts w:asciiTheme="majorHAnsi" w:eastAsia="Times New Roman" w:hAnsiTheme="majorHAnsi" w:cs="Times New Roman"/>
          <w:lang w:val="pt-BR"/>
        </w:rPr>
      </w:pPr>
      <w:r>
        <w:rPr>
          <w:rStyle w:val="textexposedshow"/>
          <w:rFonts w:asciiTheme="majorHAnsi" w:eastAsia="Times New Roman" w:hAnsiTheme="majorHAnsi" w:cs="Times New Roman"/>
          <w:lang w:val="pt-BR"/>
        </w:rPr>
        <w:t>Registrei a pintura em fotografias para fazer um outro trabalho que será um desdobramento da pintura. Ainda em projeto.</w:t>
      </w:r>
    </w:p>
    <w:p w14:paraId="61CA9EFF" w14:textId="77777777" w:rsidR="00E73CA6" w:rsidRPr="00957ABF" w:rsidRDefault="00E73CA6" w:rsidP="005E2EAF">
      <w:pPr>
        <w:pStyle w:val="BasicParagraph"/>
        <w:rPr>
          <w:rFonts w:asciiTheme="majorHAnsi" w:hAnsiTheme="majorHAnsi" w:cs="ArialMT"/>
          <w:lang w:val="pt-BR"/>
        </w:rPr>
      </w:pPr>
    </w:p>
    <w:p w14:paraId="44F4967C" w14:textId="7FB5DA56" w:rsidR="005E2EAF" w:rsidRPr="00957ABF" w:rsidRDefault="005E2EAF" w:rsidP="005E2EAF">
      <w:pPr>
        <w:pStyle w:val="BasicParagraph"/>
        <w:rPr>
          <w:rFonts w:asciiTheme="majorHAnsi" w:hAnsiTheme="majorHAnsi" w:cs="ArialMT"/>
          <w:lang w:val="pt-BR"/>
        </w:rPr>
      </w:pPr>
      <w:r w:rsidRPr="00957ABF">
        <w:rPr>
          <w:rFonts w:asciiTheme="majorHAnsi" w:hAnsiTheme="majorHAnsi" w:cs="ArialMT"/>
          <w:lang w:val="pt-BR"/>
        </w:rPr>
        <w:t>Impermanência de ro</w:t>
      </w:r>
      <w:r w:rsidR="00E73CA6" w:rsidRPr="00957ABF">
        <w:rPr>
          <w:rFonts w:asciiTheme="majorHAnsi" w:hAnsiTheme="majorHAnsi" w:cs="ArialMT"/>
          <w:lang w:val="pt-BR"/>
        </w:rPr>
        <w:t>stos, de memórias, de histórias, casas,</w:t>
      </w:r>
      <w:r w:rsidRPr="00957ABF">
        <w:rPr>
          <w:rFonts w:asciiTheme="majorHAnsi" w:hAnsiTheme="majorHAnsi" w:cs="ArialMT"/>
          <w:lang w:val="pt-BR"/>
        </w:rPr>
        <w:t xml:space="preserve"> laços e da própria pintura que estão dentro da variância do mundo. Apesar de criar a ilusão de eternidade e ter sua realidade diretamente ligada à morte, a pintura de retratos está escancarando a impermanência</w:t>
      </w:r>
      <w:r w:rsidR="00117EAF" w:rsidRPr="00957ABF">
        <w:rPr>
          <w:rFonts w:asciiTheme="majorHAnsi" w:hAnsiTheme="majorHAnsi" w:cs="ArialMT"/>
          <w:lang w:val="pt-BR"/>
        </w:rPr>
        <w:t xml:space="preserve">, a passagem do tempo e o registro do homem na paisagem, </w:t>
      </w:r>
      <w:r w:rsidR="00F25DCF">
        <w:rPr>
          <w:rFonts w:asciiTheme="majorHAnsi" w:hAnsiTheme="majorHAnsi" w:cs="ArialMT"/>
          <w:lang w:val="pt-BR"/>
        </w:rPr>
        <w:t>como</w:t>
      </w:r>
      <w:r w:rsidR="00117EAF" w:rsidRPr="00957ABF">
        <w:rPr>
          <w:rFonts w:asciiTheme="majorHAnsi" w:hAnsiTheme="majorHAnsi" w:cs="ArialMT"/>
          <w:lang w:val="pt-BR"/>
        </w:rPr>
        <w:t xml:space="preserve"> paisagem</w:t>
      </w:r>
      <w:r w:rsidRPr="00957ABF">
        <w:rPr>
          <w:rFonts w:asciiTheme="majorHAnsi" w:hAnsiTheme="majorHAnsi" w:cs="ArialMT"/>
          <w:lang w:val="pt-BR"/>
        </w:rPr>
        <w:t xml:space="preserve">. É um retrato de vários </w:t>
      </w:r>
      <w:r w:rsidR="00117EAF" w:rsidRPr="00957ABF">
        <w:rPr>
          <w:rFonts w:asciiTheme="majorHAnsi" w:hAnsiTheme="majorHAnsi" w:cs="ArialMT"/>
          <w:lang w:val="pt-BR"/>
        </w:rPr>
        <w:t>ligados pelo recorte geográfi</w:t>
      </w:r>
      <w:r w:rsidR="00042F24">
        <w:rPr>
          <w:rFonts w:asciiTheme="majorHAnsi" w:hAnsiTheme="majorHAnsi" w:cs="ArialMT"/>
          <w:lang w:val="pt-BR"/>
        </w:rPr>
        <w:t>co e afetivo através da pintura e eu sou o eixo até certo ponto.</w:t>
      </w:r>
      <w:bookmarkStart w:id="0" w:name="_GoBack"/>
      <w:bookmarkEnd w:id="0"/>
    </w:p>
    <w:p w14:paraId="13EE9104" w14:textId="77777777" w:rsidR="005E2EAF" w:rsidRPr="00957ABF" w:rsidRDefault="005E2EAF" w:rsidP="005E2EAF">
      <w:pPr>
        <w:pStyle w:val="BasicParagraph"/>
        <w:rPr>
          <w:rFonts w:asciiTheme="majorHAnsi" w:hAnsiTheme="majorHAnsi" w:cs="ArialMT"/>
          <w:lang w:val="pt-BR"/>
        </w:rPr>
      </w:pPr>
    </w:p>
    <w:p w14:paraId="71FA9AF5" w14:textId="0464706C" w:rsidR="00D90D4D" w:rsidRPr="00957ABF" w:rsidRDefault="005E2EAF" w:rsidP="005E2EAF">
      <w:pPr>
        <w:rPr>
          <w:rFonts w:asciiTheme="majorHAnsi" w:hAnsiTheme="majorHAnsi" w:cs="ArialMT"/>
        </w:rPr>
      </w:pPr>
      <w:r w:rsidRPr="00957ABF">
        <w:rPr>
          <w:rFonts w:asciiTheme="majorHAnsi" w:hAnsiTheme="majorHAnsi" w:cs="ArialMT"/>
        </w:rPr>
        <w:t xml:space="preserve">O suporte é preparado com colagem de papéis de seda e tecidos </w:t>
      </w:r>
      <w:r w:rsidR="004574AD">
        <w:rPr>
          <w:rFonts w:asciiTheme="majorHAnsi" w:hAnsiTheme="majorHAnsi" w:cs="ArialMT"/>
        </w:rPr>
        <w:t>qu</w:t>
      </w:r>
      <w:r w:rsidRPr="00957ABF">
        <w:rPr>
          <w:rFonts w:asciiTheme="majorHAnsi" w:hAnsiTheme="majorHAnsi" w:cs="ArialMT"/>
        </w:rPr>
        <w:t xml:space="preserve">e intervém na composição como cores já antepostas. Essas interferências </w:t>
      </w:r>
      <w:r w:rsidR="004574AD">
        <w:rPr>
          <w:rFonts w:asciiTheme="majorHAnsi" w:hAnsiTheme="majorHAnsi" w:cs="ArialMT"/>
        </w:rPr>
        <w:t>propõe camadas, transparências possíveis e acasos ao processo.</w:t>
      </w:r>
    </w:p>
    <w:p w14:paraId="0357940B" w14:textId="77777777" w:rsidR="00E73CA6" w:rsidRPr="00957ABF" w:rsidRDefault="00E73CA6" w:rsidP="005E2EAF">
      <w:pPr>
        <w:rPr>
          <w:rFonts w:asciiTheme="majorHAnsi" w:hAnsiTheme="majorHAnsi" w:cs="ArialMT"/>
        </w:rPr>
      </w:pPr>
    </w:p>
    <w:p w14:paraId="51D71DEC" w14:textId="77777777" w:rsidR="00E73CA6" w:rsidRPr="00957ABF" w:rsidRDefault="00E73CA6" w:rsidP="005E2EAF">
      <w:pPr>
        <w:pBdr>
          <w:bottom w:val="single" w:sz="12" w:space="1" w:color="auto"/>
        </w:pBdr>
        <w:rPr>
          <w:rFonts w:asciiTheme="majorHAnsi" w:hAnsiTheme="majorHAnsi" w:cs="ArialMT"/>
        </w:rPr>
      </w:pPr>
    </w:p>
    <w:p w14:paraId="7A1F7BDC" w14:textId="77777777" w:rsidR="004574AD" w:rsidRDefault="004574AD" w:rsidP="005E2EAF">
      <w:pPr>
        <w:rPr>
          <w:rFonts w:asciiTheme="majorHAnsi" w:hAnsiTheme="majorHAnsi" w:cs="ArialMT"/>
        </w:rPr>
      </w:pPr>
    </w:p>
    <w:p w14:paraId="44A3BBDA" w14:textId="24DFB36A" w:rsidR="00E73CA6" w:rsidRPr="00957ABF" w:rsidRDefault="004574AD" w:rsidP="005E2EAF">
      <w:pPr>
        <w:rPr>
          <w:rFonts w:asciiTheme="majorHAnsi" w:hAnsiTheme="majorHAnsi"/>
        </w:rPr>
      </w:pPr>
      <w:proofErr w:type="spellStart"/>
      <w:r>
        <w:rPr>
          <w:rFonts w:asciiTheme="majorHAnsi" w:hAnsiTheme="majorHAnsi" w:cs="ArialMT"/>
        </w:rPr>
        <w:t>Leonora</w:t>
      </w:r>
      <w:proofErr w:type="spellEnd"/>
      <w:r>
        <w:rPr>
          <w:rFonts w:asciiTheme="majorHAnsi" w:hAnsiTheme="majorHAnsi" w:cs="ArialMT"/>
        </w:rPr>
        <w:t xml:space="preserve"> Weissmann – dezembro de 2017 </w:t>
      </w:r>
    </w:p>
    <w:sectPr w:rsidR="00E73CA6" w:rsidRPr="00957ABF" w:rsidSect="00BD53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CC"/>
    <w:rsid w:val="00015F7A"/>
    <w:rsid w:val="00042F24"/>
    <w:rsid w:val="000A3870"/>
    <w:rsid w:val="000F3F80"/>
    <w:rsid w:val="00117EAF"/>
    <w:rsid w:val="00256657"/>
    <w:rsid w:val="00283542"/>
    <w:rsid w:val="004574AD"/>
    <w:rsid w:val="00481454"/>
    <w:rsid w:val="004968B9"/>
    <w:rsid w:val="004B0CD8"/>
    <w:rsid w:val="0055772D"/>
    <w:rsid w:val="005E2EAF"/>
    <w:rsid w:val="008606E4"/>
    <w:rsid w:val="008B43D4"/>
    <w:rsid w:val="008D2CEA"/>
    <w:rsid w:val="00957ABF"/>
    <w:rsid w:val="00A66942"/>
    <w:rsid w:val="00A96225"/>
    <w:rsid w:val="00AD131F"/>
    <w:rsid w:val="00AD6253"/>
    <w:rsid w:val="00AE61C2"/>
    <w:rsid w:val="00BD5350"/>
    <w:rsid w:val="00C214CA"/>
    <w:rsid w:val="00C554ED"/>
    <w:rsid w:val="00D90D4D"/>
    <w:rsid w:val="00E127A9"/>
    <w:rsid w:val="00E402BF"/>
    <w:rsid w:val="00E73CA6"/>
    <w:rsid w:val="00EB5617"/>
    <w:rsid w:val="00EC699D"/>
    <w:rsid w:val="00ED03CC"/>
    <w:rsid w:val="00ED1A83"/>
    <w:rsid w:val="00F25DCF"/>
    <w:rsid w:val="00F3747C"/>
    <w:rsid w:val="00F43CE6"/>
    <w:rsid w:val="00F5394B"/>
    <w:rsid w:val="00F53B45"/>
    <w:rsid w:val="00FD228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6C6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E2EAF"/>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Hyperlink">
    <w:name w:val="Hyperlink"/>
    <w:basedOn w:val="DefaultParagraphFont"/>
    <w:uiPriority w:val="99"/>
    <w:semiHidden/>
    <w:unhideWhenUsed/>
    <w:rsid w:val="00957ABF"/>
    <w:rPr>
      <w:color w:val="0000FF"/>
      <w:u w:val="single"/>
    </w:rPr>
  </w:style>
  <w:style w:type="character" w:customStyle="1" w:styleId="textexposedshow">
    <w:name w:val="text_exposed_show"/>
    <w:basedOn w:val="DefaultParagraphFont"/>
    <w:rsid w:val="00957A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E2EAF"/>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Hyperlink">
    <w:name w:val="Hyperlink"/>
    <w:basedOn w:val="DefaultParagraphFont"/>
    <w:uiPriority w:val="99"/>
    <w:semiHidden/>
    <w:unhideWhenUsed/>
    <w:rsid w:val="00957ABF"/>
    <w:rPr>
      <w:color w:val="0000FF"/>
      <w:u w:val="single"/>
    </w:rPr>
  </w:style>
  <w:style w:type="character" w:customStyle="1" w:styleId="textexposedshow">
    <w:name w:val="text_exposed_show"/>
    <w:basedOn w:val="DefaultParagraphFont"/>
    <w:rsid w:val="00957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3793</Characters>
  <Application>Microsoft Macintosh Word</Application>
  <DocSecurity>0</DocSecurity>
  <Lines>31</Lines>
  <Paragraphs>8</Paragraphs>
  <ScaleCrop>false</ScaleCrop>
  <Company>Home Edition</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Leonora Weissmann</dc:creator>
  <cp:keywords/>
  <dc:description/>
  <cp:lastModifiedBy>Leonora Weissmann</cp:lastModifiedBy>
  <cp:revision>2</cp:revision>
  <dcterms:created xsi:type="dcterms:W3CDTF">2017-12-07T18:50:00Z</dcterms:created>
  <dcterms:modified xsi:type="dcterms:W3CDTF">2017-12-07T18:50:00Z</dcterms:modified>
</cp:coreProperties>
</file>